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64"/>
        <w:ind w:right="0" w:left="0" w:firstLine="0"/>
        <w:jc w:val="left"/>
        <w:rPr>
          <w:rFonts w:ascii="Arial" w:hAnsi="Arial" w:cs="Arial" w:eastAsia="Arial"/>
          <w:color w:val="1B6680"/>
          <w:spacing w:val="0"/>
          <w:position w:val="0"/>
          <w:sz w:val="20"/>
          <w:shd w:fill="FFFFFF" w:val="clear"/>
        </w:rPr>
      </w:pPr>
      <w:r>
        <w:rPr>
          <w:rFonts w:ascii="Arial" w:hAnsi="Arial" w:cs="Arial" w:eastAsia="Arial"/>
          <w:color w:val="1B6680"/>
          <w:spacing w:val="0"/>
          <w:position w:val="0"/>
          <w:sz w:val="20"/>
          <w:shd w:fill="FFFFFF" w:val="clear"/>
        </w:rPr>
        <w:t xml:space="preserve">Student Area</w:t>
      </w:r>
    </w:p>
    <w:p>
      <w:pPr>
        <w:spacing w:before="0" w:after="16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Our CEIAG aim:</w:t>
      </w:r>
    </w:p>
    <w:p>
      <w:pPr>
        <w:spacing w:before="0" w:after="16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Holmes Chapel Comprehensive School students are aware of the importance of their education and leave with the knowledge and skills they need to be successful in whatever they do next.</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Throughout our CEIAG programme we believe in supporting and challenging you to become best you can be and to ensure that no-one knowingly under achieves or doesn’t understand the options about what is next in their ‘learning’ journey. With these principles in mind, our aim is to ensure that every student has the highest quality advice and guidance on their future pathways and how to achieve their ambitions.</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All our students are entitled to:</w:t>
      </w:r>
    </w:p>
    <w:p>
      <w:pPr>
        <w:numPr>
          <w:ilvl w:val="0"/>
          <w:numId w:val="4"/>
        </w:numPr>
        <w:spacing w:before="32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Learning knowledge about the world of work and the skills needed to be successful in the workplace through tutor-time and subject careers learning;</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Finding out about technical education qualifications and apprenticeships opportunities, as part of a careers programme which provides information on the full range of education and training options available at each transition point;</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Hearing from a range of local providers about the opportunities they offer, including technical education and apprenticeships </w:t>
      </w:r>
      <w:r>
        <w:rPr>
          <w:rFonts w:ascii="Calibri" w:hAnsi="Calibri" w:cs="Calibri" w:eastAsia="Calibri"/>
          <w:color w:val="333333"/>
          <w:spacing w:val="0"/>
          <w:position w:val="0"/>
          <w:sz w:val="24"/>
          <w:shd w:fill="FFFFFF" w:val="clear"/>
        </w:rPr>
        <w:t xml:space="preserve">–</w:t>
      </w:r>
      <w:r>
        <w:rPr>
          <w:rFonts w:ascii="Calibri" w:hAnsi="Calibri" w:cs="Calibri" w:eastAsia="Calibri"/>
          <w:color w:val="333333"/>
          <w:spacing w:val="0"/>
          <w:position w:val="0"/>
          <w:sz w:val="24"/>
          <w:shd w:fill="FFFFFF" w:val="clear"/>
        </w:rPr>
        <w:t xml:space="preserve"> through options events, assemblies &amp; group discussions and taster events;</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Understanding how to make applications for the full range of academic and technical courses;</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Request a 1:1 pathway meeting with our Careers Leader to explore interests, future ideas and create an individual career plan;</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Have the opportunity to meet one employer or more through planned whole year group career learning activity, subject learning or career fairs;</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Hear about the world of work and employability skills through assemblies;</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Your CEIAG programme is full of new CEIAG learning opportunities as you progress through HCCS. More details can be found on the careers homepage.</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Further useful links can be found below, please contact Mrs Jackson, Schools Careers Adviser if you require any information that isn’t listed for further individual support.</w:t>
      </w:r>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CV &amp; Personal Statement Writing and Employability Skills</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CV and Covering Letter writing - </w:t>
      </w:r>
      <w:hyperlink xmlns:r="http://schemas.openxmlformats.org/officeDocument/2006/relationships" r:id="docRId0">
        <w:r>
          <w:rPr>
            <w:rFonts w:ascii="Calibri" w:hAnsi="Calibri" w:cs="Calibri" w:eastAsia="Calibri"/>
            <w:b/>
            <w:color w:val="0000FF"/>
            <w:spacing w:val="0"/>
            <w:position w:val="0"/>
            <w:sz w:val="24"/>
            <w:u w:val="single"/>
            <w:shd w:fill="FFFFFF" w:val="clear"/>
          </w:rPr>
          <w:t xml:space="preserve">https://www.prospects.ac.uk/careers-advice/cvs-and-cover-letters</w:t>
        </w:r>
      </w:hyperlink>
      <w:r>
        <w:rPr>
          <w:rFonts w:ascii="Calibri" w:hAnsi="Calibri" w:cs="Calibri" w:eastAsia="Calibri"/>
          <w:b/>
          <w:color w:val="333333"/>
          <w:spacing w:val="0"/>
          <w:position w:val="0"/>
          <w:sz w:val="24"/>
          <w:shd w:fill="FFFFFF" w:val="clear"/>
        </w:rPr>
        <w:t xml:space="preserve"> </w:t>
      </w:r>
    </w:p>
    <w:p>
      <w:pPr>
        <w:spacing w:before="0" w:after="300" w:line="240"/>
        <w:ind w:right="0" w:left="0" w:firstLine="0"/>
        <w:jc w:val="left"/>
        <w:rPr>
          <w:rFonts w:ascii="Calibri" w:hAnsi="Calibri" w:cs="Calibri" w:eastAsia="Calibri"/>
          <w:b/>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CV &amp; Personal Statement Useful Words - </w:t>
      </w:r>
      <w:hyperlink xmlns:r="http://schemas.openxmlformats.org/officeDocument/2006/relationships" r:id="docRId1">
        <w:r>
          <w:rPr>
            <w:rFonts w:ascii="Calibri" w:hAnsi="Calibri" w:cs="Calibri" w:eastAsia="Calibri"/>
            <w:b/>
            <w:color w:val="0000FF"/>
            <w:spacing w:val="0"/>
            <w:position w:val="0"/>
            <w:sz w:val="24"/>
            <w:u w:val="single"/>
            <w:shd w:fill="FFFFFF" w:val="clear"/>
          </w:rPr>
          <w:t xml:space="preserve">https://uk.indeed.com/career-advice/cvs-cover-letters/words-to-use-in-personal-statement</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Personal Statement Writing Guide - </w:t>
      </w:r>
      <w:hyperlink xmlns:r="http://schemas.openxmlformats.org/officeDocument/2006/relationships" r:id="docRId2">
        <w:r>
          <w:rPr>
            <w:rFonts w:ascii="Calibri" w:hAnsi="Calibri" w:cs="Calibri" w:eastAsia="Calibri"/>
            <w:b/>
            <w:color w:val="0000FF"/>
            <w:spacing w:val="0"/>
            <w:position w:val="0"/>
            <w:sz w:val="24"/>
            <w:u w:val="single"/>
            <w:shd w:fill="FFFFFF" w:val="clear"/>
          </w:rPr>
          <w:t xml:space="preserve">https://www.ucas.com/file/4251/download?token=KIC9lMgH</w:t>
        </w:r>
      </w:hyperlink>
      <w:r>
        <w:rPr>
          <w:rFonts w:ascii="Calibri" w:hAnsi="Calibri" w:cs="Calibri" w:eastAsia="Calibri"/>
          <w:b/>
          <w:color w:val="333333"/>
          <w:spacing w:val="0"/>
          <w:position w:val="0"/>
          <w:sz w:val="24"/>
          <w:shd w:fill="FFFFFF" w:val="clear"/>
        </w:rPr>
        <w:t xml:space="preserve"> </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Employability Videos - </w:t>
      </w:r>
      <w:hyperlink xmlns:r="http://schemas.openxmlformats.org/officeDocument/2006/relationships" r:id="docRId3">
        <w:r>
          <w:rPr>
            <w:rFonts w:ascii="Calibri" w:hAnsi="Calibri" w:cs="Calibri" w:eastAsia="Calibri"/>
            <w:color w:val="0000FF"/>
            <w:spacing w:val="0"/>
            <w:position w:val="0"/>
            <w:sz w:val="24"/>
            <w:u w:val="single"/>
            <w:shd w:fill="FFFFFF" w:val="clear"/>
          </w:rPr>
          <w:t xml:space="preserve">https://www.youtube.com/c/CassThompsonCareerAdvice/featured</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Interview Advice - </w:t>
      </w:r>
      <w:hyperlink xmlns:r="http://schemas.openxmlformats.org/officeDocument/2006/relationships" r:id="docRId4">
        <w:r>
          <w:rPr>
            <w:rFonts w:ascii="Calibri" w:hAnsi="Calibri" w:cs="Calibri" w:eastAsia="Calibri"/>
            <w:b/>
            <w:color w:val="0000FF"/>
            <w:spacing w:val="0"/>
            <w:position w:val="0"/>
            <w:sz w:val="24"/>
            <w:u w:val="single"/>
            <w:shd w:fill="FFFFFF" w:val="clear"/>
          </w:rPr>
          <w:t xml:space="preserve">https://www.myworldofwork.co.uk/interviews-0</w:t>
        </w:r>
      </w:hyperlink>
      <w:r>
        <w:rPr>
          <w:rFonts w:ascii="Calibri" w:hAnsi="Calibri" w:cs="Calibri" w:eastAsia="Calibri"/>
          <w:b/>
          <w:color w:val="333333"/>
          <w:spacing w:val="0"/>
          <w:position w:val="0"/>
          <w:sz w:val="24"/>
          <w:shd w:fill="FFFFFF" w:val="clear"/>
        </w:rPr>
        <w:t xml:space="preserve"> </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What do employers want - </w:t>
      </w:r>
      <w:hyperlink xmlns:r="http://schemas.openxmlformats.org/officeDocument/2006/relationships" r:id="docRId5">
        <w:r>
          <w:rPr>
            <w:rFonts w:ascii="Calibri" w:hAnsi="Calibri" w:cs="Calibri" w:eastAsia="Calibri"/>
            <w:color w:val="0000FF"/>
            <w:spacing w:val="0"/>
            <w:position w:val="0"/>
            <w:sz w:val="24"/>
            <w:u w:val="single"/>
            <w:shd w:fill="FFFFFF" w:val="clear"/>
          </w:rPr>
          <w:t xml:space="preserve">https://www.ucas.com/careers/getting-job/what-are-employers-looking</w:t>
        </w:r>
      </w:hyperlink>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Careers Research</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Where can my subjects take me - </w:t>
      </w:r>
      <w:hyperlink xmlns:r="http://schemas.openxmlformats.org/officeDocument/2006/relationships" r:id="docRId6">
        <w:r>
          <w:rPr>
            <w:rFonts w:ascii="Calibri" w:hAnsi="Calibri" w:cs="Calibri" w:eastAsia="Calibri"/>
            <w:color w:val="0000FF"/>
            <w:spacing w:val="0"/>
            <w:position w:val="0"/>
            <w:sz w:val="24"/>
            <w:u w:val="single"/>
            <w:shd w:fill="FFFFFF" w:val="clear"/>
          </w:rPr>
          <w:t xml:space="preserve">https://www.myworldofwork.co.uk/my-career-options/where-can-subject-choices-take-you</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What careers are right for me - </w:t>
      </w:r>
      <w:hyperlink xmlns:r="http://schemas.openxmlformats.org/officeDocument/2006/relationships" r:id="docRId7">
        <w:r>
          <w:rPr>
            <w:rFonts w:ascii="Calibri" w:hAnsi="Calibri" w:cs="Calibri" w:eastAsia="Calibri"/>
            <w:color w:val="0000FF"/>
            <w:spacing w:val="0"/>
            <w:position w:val="0"/>
            <w:sz w:val="24"/>
            <w:u w:val="single"/>
            <w:shd w:fill="FFFFFF" w:val="clear"/>
          </w:rPr>
          <w:t xml:space="preserve">https://www.lmiforall.org.uk/skillsometer/</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 Research - </w:t>
      </w:r>
      <w:hyperlink xmlns:r="http://schemas.openxmlformats.org/officeDocument/2006/relationships" r:id="docRId8">
        <w:r>
          <w:rPr>
            <w:rFonts w:ascii="Calibri" w:hAnsi="Calibri" w:cs="Calibri" w:eastAsia="Calibri"/>
            <w:color w:val="0000FF"/>
            <w:spacing w:val="0"/>
            <w:position w:val="0"/>
            <w:sz w:val="24"/>
            <w:u w:val="single"/>
            <w:shd w:fill="FFFFFF" w:val="clear"/>
          </w:rPr>
          <w:t xml:space="preserve">https://nationalcareers.service.gov.uk/explore-careers</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 Videos - </w:t>
      </w:r>
      <w:hyperlink xmlns:r="http://schemas.openxmlformats.org/officeDocument/2006/relationships" r:id="docRId9">
        <w:r>
          <w:rPr>
            <w:rFonts w:ascii="Calibri" w:hAnsi="Calibri" w:cs="Calibri" w:eastAsia="Calibri"/>
            <w:color w:val="0000FF"/>
            <w:spacing w:val="0"/>
            <w:position w:val="0"/>
            <w:sz w:val="24"/>
            <w:u w:val="single"/>
            <w:shd w:fill="FFFFFF" w:val="clear"/>
          </w:rPr>
          <w:t xml:space="preserve">https://icould.com/</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Labour Market Information - </w:t>
      </w:r>
      <w:hyperlink xmlns:r="http://schemas.openxmlformats.org/officeDocument/2006/relationships" r:id="docRId10">
        <w:r>
          <w:rPr>
            <w:rFonts w:ascii="Calibri" w:hAnsi="Calibri" w:cs="Calibri" w:eastAsia="Calibri"/>
            <w:color w:val="0000FF"/>
            <w:spacing w:val="0"/>
            <w:position w:val="0"/>
            <w:sz w:val="24"/>
            <w:u w:val="single"/>
            <w:shd w:fill="FFFFFF" w:val="clear"/>
          </w:rPr>
          <w:t xml:space="preserve">https://www.lmiforall.org.uk/careerometer/</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External Careers Advice - </w:t>
      </w:r>
      <w:hyperlink xmlns:r="http://schemas.openxmlformats.org/officeDocument/2006/relationships" r:id="docRId11">
        <w:r>
          <w:rPr>
            <w:rFonts w:ascii="Calibri" w:hAnsi="Calibri" w:cs="Calibri" w:eastAsia="Calibri"/>
            <w:color w:val="0000FF"/>
            <w:spacing w:val="0"/>
            <w:position w:val="0"/>
            <w:sz w:val="24"/>
            <w:u w:val="single"/>
            <w:shd w:fill="FFFFFF" w:val="clear"/>
          </w:rPr>
          <w:t xml:space="preserve">https://nationalcareers.service.gov.uk/contact-us</w:t>
        </w:r>
      </w:hyperlink>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Post-16 Options Support</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Post-16 Options - </w:t>
      </w:r>
      <w:hyperlink xmlns:r="http://schemas.openxmlformats.org/officeDocument/2006/relationships" r:id="docRId12">
        <w:r>
          <w:rPr>
            <w:rFonts w:ascii="Calibri" w:hAnsi="Calibri" w:cs="Calibri" w:eastAsia="Calibri"/>
            <w:color w:val="0000FF"/>
            <w:spacing w:val="0"/>
            <w:position w:val="0"/>
            <w:sz w:val="24"/>
            <w:u w:val="single"/>
            <w:shd w:fill="FFFFFF" w:val="clear"/>
          </w:rPr>
          <w:t xml:space="preserve">https://nationalcareers.service.gov.uk/careers-advice/career-choices-at-16</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Post-16 Qualifications Type Video - </w:t>
      </w:r>
      <w:hyperlink xmlns:r="http://schemas.openxmlformats.org/officeDocument/2006/relationships" r:id="docRId13">
        <w:r>
          <w:rPr>
            <w:rFonts w:ascii="Calibri" w:hAnsi="Calibri" w:cs="Calibri" w:eastAsia="Calibri"/>
            <w:color w:val="0000FF"/>
            <w:spacing w:val="0"/>
            <w:position w:val="0"/>
            <w:sz w:val="24"/>
            <w:u w:val="single"/>
            <w:shd w:fill="FFFFFF" w:val="clear"/>
          </w:rPr>
          <w:t xml:space="preserve">https://youtu.be/f_xAQNNi4pA</w:t>
        </w:r>
      </w:hyperlink>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Post-16 Course Search - </w:t>
      </w:r>
      <w:hyperlink xmlns:r="http://schemas.openxmlformats.org/officeDocument/2006/relationships" r:id="docRId14">
        <w:r>
          <w:rPr>
            <w:rFonts w:ascii="Calibri" w:hAnsi="Calibri" w:cs="Calibri" w:eastAsia="Calibri"/>
            <w:color w:val="0563C1"/>
            <w:spacing w:val="0"/>
            <w:position w:val="0"/>
            <w:sz w:val="24"/>
            <w:u w:val="single"/>
            <w:shd w:fill="FFFFFF" w:val="clear"/>
          </w:rPr>
          <w:t xml:space="preserve">https://nationalcareers.service.gov.uk/find-a-course/page</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Apprenticeship Information &amp; Vacancies - </w:t>
      </w:r>
      <w:hyperlink xmlns:r="http://schemas.openxmlformats.org/officeDocument/2006/relationships" r:id="docRId15">
        <w:r>
          <w:rPr>
            <w:rFonts w:ascii="Calibri" w:hAnsi="Calibri" w:cs="Calibri" w:eastAsia="Calibri"/>
            <w:color w:val="0000FF"/>
            <w:spacing w:val="0"/>
            <w:position w:val="0"/>
            <w:sz w:val="24"/>
            <w:u w:val="single"/>
            <w:shd w:fill="FFFFFF" w:val="clear"/>
          </w:rPr>
          <w:t xml:space="preserve">https://www.apprenticeships.gov.uk/apprentices</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Traineeship Information &amp; Vacancies -</w:t>
      </w:r>
      <w:r>
        <w:rPr>
          <w:rFonts w:ascii="Calibri" w:hAnsi="Calibri" w:cs="Calibri" w:eastAsia="Calibri"/>
          <w:color w:val="333333"/>
          <w:spacing w:val="0"/>
          <w:position w:val="0"/>
          <w:sz w:val="22"/>
          <w:shd w:fill="FFFFFF" w:val="clear"/>
        </w:rPr>
        <w:t xml:space="preserve"> </w:t>
      </w:r>
      <w:hyperlink xmlns:r="http://schemas.openxmlformats.org/officeDocument/2006/relationships" r:id="docRId16">
        <w:r>
          <w:rPr>
            <w:rFonts w:ascii="Calibri" w:hAnsi="Calibri" w:cs="Calibri" w:eastAsia="Calibri"/>
            <w:color w:val="0000FF"/>
            <w:spacing w:val="0"/>
            <w:position w:val="0"/>
            <w:sz w:val="24"/>
            <w:u w:val="single"/>
            <w:shd w:fill="FFFFFF" w:val="clear"/>
          </w:rPr>
          <w:t xml:space="preserve">https://www.gov.uk/find-traineeship</w:t>
        </w:r>
      </w:hyperlink>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Careers Talk Videos, Reading &amp; Podcasts</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Careers Reading - </w:t>
      </w:r>
      <w:hyperlink xmlns:r="http://schemas.openxmlformats.org/officeDocument/2006/relationships" r:id="docRId17">
        <w:r>
          <w:rPr>
            <w:rFonts w:ascii="Calibri" w:hAnsi="Calibri" w:cs="Calibri" w:eastAsia="Calibri"/>
            <w:color w:val="0000FF"/>
            <w:spacing w:val="0"/>
            <w:position w:val="0"/>
            <w:sz w:val="24"/>
            <w:u w:val="single"/>
            <w:shd w:fill="FFFFFF" w:val="clear"/>
          </w:rPr>
          <w:t xml:space="preserve">https://careermap.co.uk/careermag/</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Careers Podcast - </w:t>
      </w:r>
      <w:r>
        <w:rPr>
          <w:rFonts w:ascii="Calibri" w:hAnsi="Calibri" w:cs="Calibri" w:eastAsia="Calibri"/>
          <w:color w:val="333333"/>
          <w:spacing w:val="0"/>
          <w:position w:val="0"/>
          <w:sz w:val="22"/>
          <w:shd w:fill="FFFFFF" w:val="clear"/>
        </w:rPr>
        <w:t xml:space="preserve"> </w:t>
      </w:r>
      <w:hyperlink xmlns:r="http://schemas.openxmlformats.org/officeDocument/2006/relationships" r:id="docRId18">
        <w:r>
          <w:rPr>
            <w:rFonts w:ascii="Calibri" w:hAnsi="Calibri" w:cs="Calibri" w:eastAsia="Calibri"/>
            <w:color w:val="0000FF"/>
            <w:spacing w:val="0"/>
            <w:position w:val="0"/>
            <w:sz w:val="24"/>
            <w:u w:val="single"/>
            <w:shd w:fill="FFFFFF" w:val="clear"/>
          </w:rPr>
          <w:t xml:space="preserve">https://www.prospects.ac.uk/podcasts#listen-to-future-you</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 Talk Videos - </w:t>
      </w:r>
      <w:hyperlink xmlns:r="http://schemas.openxmlformats.org/officeDocument/2006/relationships" r:id="docRId19">
        <w:r>
          <w:rPr>
            <w:rFonts w:ascii="Calibri" w:hAnsi="Calibri" w:cs="Calibri" w:eastAsia="Calibri"/>
            <w:color w:val="0000FF"/>
            <w:spacing w:val="0"/>
            <w:position w:val="0"/>
            <w:sz w:val="24"/>
            <w:u w:val="single"/>
            <w:shd w:fill="FFFFFF" w:val="clear"/>
          </w:rPr>
          <w:t xml:space="preserve">https://www.speakersforschools.org/inspiration/vtalks/vtalks-video-library/</w:t>
        </w:r>
      </w:hyperlink>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areermap.co.uk/careermag/" Id="docRId17" Type="http://schemas.openxmlformats.org/officeDocument/2006/relationships/hyperlink" /><Relationship TargetMode="External" Target="https://www.lmiforall.org.uk/skillsometer/" Id="docRId7" Type="http://schemas.openxmlformats.org/officeDocument/2006/relationships/hyperlink" /><Relationship TargetMode="External" Target="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 Id="docRId14" Type="http://schemas.openxmlformats.org/officeDocument/2006/relationships/hyperlink" /><Relationship TargetMode="External" Target="https://www.myworldofwork.co.uk/my-career-options/where-can-subject-choices-take-you" Id="docRId6" Type="http://schemas.openxmlformats.org/officeDocument/2006/relationships/hyperlink" /><Relationship TargetMode="External" Target="https://uk.indeed.com/career-advice/cvs-cover-letters/words-to-use-in-personal-statement" Id="docRId1" Type="http://schemas.openxmlformats.org/officeDocument/2006/relationships/hyperlink" /><Relationship TargetMode="External" Target="https://nationalcareers.service.gov.uk/contact-us" Id="docRId11" Type="http://schemas.openxmlformats.org/officeDocument/2006/relationships/hyperlink" /><Relationship TargetMode="External" Target="https://www.apprenticeships.gov.uk/apprentices" Id="docRId15" Type="http://schemas.openxmlformats.org/officeDocument/2006/relationships/hyperlink" /><Relationship TargetMode="External" Target="https://www.speakersforschools.org/inspiration/vtalks/vtalks-video-library/" Id="docRId19" Type="http://schemas.openxmlformats.org/officeDocument/2006/relationships/hyperlink" /><Relationship TargetMode="External" Target="https://www.ucas.com/careers/getting-job/what-are-employers-looking" Id="docRId5" Type="http://schemas.openxmlformats.org/officeDocument/2006/relationships/hyperlink" /><Relationship TargetMode="External" Target="https://icould.com/" Id="docRId9" Type="http://schemas.openxmlformats.org/officeDocument/2006/relationships/hyperlink" /><Relationship TargetMode="External" Target="https://www.prospects.ac.uk/careers-advice/cvs-and-cover-letters" Id="docRId0" Type="http://schemas.openxmlformats.org/officeDocument/2006/relationships/hyperlink" /><Relationship TargetMode="External" Target="https://nationalcareers.service.gov.uk/careers-advice/career-choices-at-16" Id="docRId12" Type="http://schemas.openxmlformats.org/officeDocument/2006/relationships/hyperlink" /><Relationship TargetMode="External" Target="https://www.gov.uk/find-traineeship" Id="docRId16" Type="http://schemas.openxmlformats.org/officeDocument/2006/relationships/hyperlink" /><Relationship Target="styles.xml" Id="docRId21" Type="http://schemas.openxmlformats.org/officeDocument/2006/relationships/styles" /><Relationship TargetMode="External" Target="https://www.myworldofwork.co.uk/interviews-0" Id="docRId4" Type="http://schemas.openxmlformats.org/officeDocument/2006/relationships/hyperlink" /><Relationship TargetMode="External" Target="https://nationalcareers.service.gov.uk/explore-careers" Id="docRId8" Type="http://schemas.openxmlformats.org/officeDocument/2006/relationships/hyperlink" /><Relationship TargetMode="External" Target="https://youtu.be/f_xAQNNi4pA" Id="docRId13" Type="http://schemas.openxmlformats.org/officeDocument/2006/relationships/hyperlink" /><Relationship Target="numbering.xml" Id="docRId20" Type="http://schemas.openxmlformats.org/officeDocument/2006/relationships/numbering" /><Relationship TargetMode="External" Target="https://www.youtube.com/c/CassThompsonCareerAdvice/featured" Id="docRId3" Type="http://schemas.openxmlformats.org/officeDocument/2006/relationships/hyperlink" /><Relationship TargetMode="External" Target="https://www.lmiforall.org.uk/careerometer/" Id="docRId10" Type="http://schemas.openxmlformats.org/officeDocument/2006/relationships/hyperlink" /><Relationship TargetMode="External" Target="https://www.prospects.ac.uk/podcasts#listen-to-future-you" Id="docRId18" Type="http://schemas.openxmlformats.org/officeDocument/2006/relationships/hyperlink" /><Relationship TargetMode="External" Target="https://www.ucas.com/file/4251/download?token=KIC9lMgH" Id="docRId2" Type="http://schemas.openxmlformats.org/officeDocument/2006/relationships/hyperlink" /></Relationships>
</file>